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95DFB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</w:p>
    <w:p w14:paraId="0A60C701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</w:p>
    <w:p w14:paraId="6ADAE7EB" w14:textId="03B5F659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>
        <w:rPr>
          <w:rFonts w:asciiTheme="majorBidi" w:hAnsiTheme="majorBidi" w:cstheme="majorBidi"/>
          <w:b/>
          <w:bCs/>
          <w:noProof/>
          <w:sz w:val="56"/>
          <w:szCs w:val="72"/>
        </w:rPr>
        <w:drawing>
          <wp:anchor distT="0" distB="0" distL="114300" distR="114300" simplePos="0" relativeHeight="251659264" behindDoc="1" locked="0" layoutInCell="1" allowOverlap="1" wp14:anchorId="76B86A6D" wp14:editId="3C6F7D9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1783080"/>
            <wp:effectExtent l="0" t="0" r="0" b="7620"/>
            <wp:wrapNone/>
            <wp:docPr id="18410069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006916" name="รูปภาพ 18410069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46DE37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</w:p>
    <w:p w14:paraId="14D87779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</w:p>
    <w:p w14:paraId="648E6738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61E4CF26" w14:textId="63919F05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ประจำปีงบประมาณ พ.ศ.2568 </w:t>
      </w:r>
    </w:p>
    <w:p w14:paraId="13ACB467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>ของสถานีตำรวจภูธร</w:t>
      </w:r>
      <w:r>
        <w:rPr>
          <w:rFonts w:asciiTheme="majorBidi" w:hAnsiTheme="majorBidi" w:cstheme="majorBidi" w:hint="cs"/>
          <w:b/>
          <w:bCs/>
          <w:sz w:val="56"/>
          <w:szCs w:val="72"/>
          <w:cs/>
        </w:rPr>
        <w:t>พัฒนานิคม</w:t>
      </w: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 </w:t>
      </w:r>
    </w:p>
    <w:p w14:paraId="4DACFCC0" w14:textId="62790B7D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>จังหวัด</w:t>
      </w:r>
      <w:r w:rsidR="00EE1D22">
        <w:rPr>
          <w:rFonts w:asciiTheme="majorBidi" w:hAnsiTheme="majorBidi" w:cstheme="majorBidi" w:hint="cs"/>
          <w:b/>
          <w:bCs/>
          <w:sz w:val="56"/>
          <w:szCs w:val="72"/>
          <w:cs/>
        </w:rPr>
        <w:t>ลพบุรี</w:t>
      </w: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 </w:t>
      </w:r>
    </w:p>
    <w:p w14:paraId="140EF41C" w14:textId="634FC8B0" w:rsidR="005E0AEA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ประจำเดือน </w:t>
      </w:r>
      <w:r w:rsidR="00EE1D22">
        <w:rPr>
          <w:rFonts w:asciiTheme="majorBidi" w:hAnsiTheme="majorBidi" w:cstheme="majorBidi" w:hint="cs"/>
          <w:b/>
          <w:bCs/>
          <w:sz w:val="56"/>
          <w:szCs w:val="72"/>
          <w:cs/>
        </w:rPr>
        <w:t>ตุลาคม</w:t>
      </w: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 256</w:t>
      </w:r>
      <w:r w:rsidR="00EE1D22">
        <w:rPr>
          <w:rFonts w:asciiTheme="majorBidi" w:hAnsiTheme="majorBidi" w:cstheme="majorBidi" w:hint="cs"/>
          <w:b/>
          <w:bCs/>
          <w:sz w:val="56"/>
          <w:szCs w:val="72"/>
          <w:cs/>
        </w:rPr>
        <w:t>7</w:t>
      </w:r>
    </w:p>
    <w:p w14:paraId="123D25E4" w14:textId="77777777" w:rsidR="00C162E4" w:rsidRPr="00C162E4" w:rsidRDefault="00C162E4" w:rsidP="00C162E4">
      <w:pPr>
        <w:jc w:val="center"/>
        <w:rPr>
          <w:rFonts w:asciiTheme="majorBidi" w:hAnsiTheme="majorBidi" w:cstheme="majorBidi"/>
          <w:sz w:val="56"/>
          <w:szCs w:val="72"/>
        </w:rPr>
      </w:pPr>
    </w:p>
    <w:p w14:paraId="03D5F8F3" w14:textId="77777777" w:rsidR="00C162E4" w:rsidRDefault="00C162E4" w:rsidP="00C162E4">
      <w:pPr>
        <w:jc w:val="center"/>
        <w:rPr>
          <w:rFonts w:asciiTheme="majorBidi" w:hAnsiTheme="majorBidi" w:cs="Angsana New"/>
          <w:b/>
          <w:bCs/>
          <w:sz w:val="18"/>
          <w:szCs w:val="20"/>
        </w:rPr>
      </w:pPr>
    </w:p>
    <w:p w14:paraId="120D7277" w14:textId="4D3AF5A5" w:rsidR="00C162E4" w:rsidRDefault="00C162E4" w:rsidP="00C162E4">
      <w:pPr>
        <w:rPr>
          <w:rFonts w:asciiTheme="majorBidi" w:hAnsiTheme="majorBidi" w:cstheme="majorBidi"/>
          <w:b/>
          <w:bCs/>
          <w:sz w:val="22"/>
          <w:szCs w:val="24"/>
        </w:rPr>
      </w:pPr>
      <w:r w:rsidRPr="00C162E4">
        <w:rPr>
          <w:rFonts w:asciiTheme="majorBidi" w:hAnsiTheme="majorBidi" w:cs="Angsana New"/>
          <w:b/>
          <w:bCs/>
          <w:sz w:val="22"/>
          <w:szCs w:val="24"/>
          <w:cs/>
        </w:rPr>
        <w:lastRenderedPageBreak/>
        <w:t>รายงานผลการการจัดการทรัพย์สินของราชการ ของบริจาค และการจัดเก็บของกลางสถานีตำรวจภูธร</w:t>
      </w:r>
      <w:r w:rsidR="00CF459B">
        <w:rPr>
          <w:rFonts w:asciiTheme="majorBidi" w:hAnsiTheme="majorBidi" w:cs="Angsana New" w:hint="cs"/>
          <w:b/>
          <w:bCs/>
          <w:sz w:val="22"/>
          <w:szCs w:val="24"/>
          <w:cs/>
        </w:rPr>
        <w:t>พัฒนานิคม</w:t>
      </w:r>
      <w:r w:rsidRPr="00C162E4">
        <w:rPr>
          <w:rFonts w:asciiTheme="majorBidi" w:hAnsiTheme="majorBidi" w:cs="Angsana New"/>
          <w:b/>
          <w:bCs/>
          <w:sz w:val="22"/>
          <w:szCs w:val="24"/>
          <w:cs/>
        </w:rPr>
        <w:t xml:space="preserve"> ประจำปีงบประมาณ พ.ศ. </w:t>
      </w:r>
      <w:r w:rsidRPr="00C162E4">
        <w:rPr>
          <w:rFonts w:asciiTheme="majorBidi" w:hAnsiTheme="majorBidi" w:cstheme="majorBidi"/>
          <w:b/>
          <w:bCs/>
          <w:sz w:val="22"/>
          <w:szCs w:val="24"/>
        </w:rPr>
        <w:t xml:space="preserve">2568 </w:t>
      </w:r>
      <w:r w:rsidRPr="00C162E4">
        <w:rPr>
          <w:rFonts w:asciiTheme="majorBidi" w:hAnsiTheme="majorBidi" w:cs="Angsana New"/>
          <w:b/>
          <w:bCs/>
          <w:sz w:val="22"/>
          <w:szCs w:val="24"/>
          <w:cs/>
        </w:rPr>
        <w:t xml:space="preserve">ประจำเดือน </w:t>
      </w:r>
      <w:r w:rsidR="00CF459B">
        <w:rPr>
          <w:rFonts w:asciiTheme="majorBidi" w:hAnsiTheme="majorBidi" w:cs="Angsana New" w:hint="cs"/>
          <w:b/>
          <w:bCs/>
          <w:sz w:val="22"/>
          <w:szCs w:val="24"/>
          <w:cs/>
        </w:rPr>
        <w:t>ตุลา</w:t>
      </w:r>
      <w:r w:rsidRPr="00C162E4">
        <w:rPr>
          <w:rFonts w:asciiTheme="majorBidi" w:hAnsiTheme="majorBidi" w:cs="Angsana New"/>
          <w:b/>
          <w:bCs/>
          <w:sz w:val="22"/>
          <w:szCs w:val="24"/>
          <w:cs/>
        </w:rPr>
        <w:t xml:space="preserve">คม </w:t>
      </w:r>
      <w:r w:rsidRPr="00C162E4">
        <w:rPr>
          <w:rFonts w:asciiTheme="majorBidi" w:hAnsiTheme="majorBidi" w:cstheme="majorBidi"/>
          <w:b/>
          <w:bCs/>
          <w:sz w:val="22"/>
          <w:szCs w:val="24"/>
        </w:rPr>
        <w:t>256</w:t>
      </w:r>
      <w:r w:rsidR="00CF459B">
        <w:rPr>
          <w:rFonts w:asciiTheme="majorBidi" w:hAnsiTheme="majorBidi" w:cstheme="majorBidi"/>
          <w:b/>
          <w:bCs/>
          <w:sz w:val="22"/>
          <w:szCs w:val="24"/>
        </w:rPr>
        <w:t>7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838"/>
        <w:gridCol w:w="3969"/>
        <w:gridCol w:w="3543"/>
      </w:tblGrid>
      <w:tr w:rsidR="00C162E4" w14:paraId="76062D3A" w14:textId="77777777" w:rsidTr="00CF459B">
        <w:tc>
          <w:tcPr>
            <w:tcW w:w="1838" w:type="dxa"/>
          </w:tcPr>
          <w:p w14:paraId="619287A0" w14:textId="46BBD012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หน่วยงาน</w:t>
            </w:r>
          </w:p>
        </w:tc>
        <w:tc>
          <w:tcPr>
            <w:tcW w:w="3969" w:type="dxa"/>
          </w:tcPr>
          <w:p w14:paraId="4D69FEE2" w14:textId="50F7514C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กิจกรรม</w:t>
            </w:r>
          </w:p>
        </w:tc>
        <w:tc>
          <w:tcPr>
            <w:tcW w:w="3543" w:type="dxa"/>
          </w:tcPr>
          <w:p w14:paraId="7664044E" w14:textId="6F186B8F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ผลดำเนินการ</w:t>
            </w:r>
          </w:p>
        </w:tc>
      </w:tr>
      <w:tr w:rsidR="00C162E4" w14:paraId="2CBFFA69" w14:textId="77777777" w:rsidTr="00CF459B">
        <w:tc>
          <w:tcPr>
            <w:tcW w:w="1838" w:type="dxa"/>
          </w:tcPr>
          <w:p w14:paraId="28644AE1" w14:textId="5A97643A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การจัดการทรัพย์สินของ ราชการ ของบริจาค</w:t>
            </w:r>
          </w:p>
          <w:p w14:paraId="5B66ECC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ED8C38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551D69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3341B2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841D0D9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AE8B61A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5A78AAC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E84D6D7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927793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B008F1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465EB4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3875910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A18127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42E0830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8F3869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2136642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AF5886C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0D6218A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CFC5BE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99C54D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F1D2BE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6C2642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F69249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B85237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E95AE08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D82D9FC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1641C2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68AED5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E2E994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5F982D8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84089A1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211DF0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F171FA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D6AB5A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377A702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60204E0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</w:tc>
        <w:tc>
          <w:tcPr>
            <w:tcW w:w="3969" w:type="dxa"/>
          </w:tcPr>
          <w:p w14:paraId="37E21A57" w14:textId="71CB1157" w:rsidR="00C162E4" w:rsidRDefault="00C162E4" w:rsidP="00C162E4">
            <w:pPr>
              <w:rPr>
                <w:rFonts w:ascii="Angsana New" w:hAnsi="Angsana New" w:cs="Angsana New"/>
                <w:b/>
                <w:bCs/>
                <w:sz w:val="22"/>
                <w:szCs w:val="24"/>
              </w:rPr>
            </w:pP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วันจันทร์ที  </w:t>
            </w:r>
            <w:r w:rsidR="00CF459B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๘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 </w:t>
            </w:r>
            <w:r w:rsidR="00CF459B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ต</w:t>
            </w:r>
            <w:r w:rsidR="00BC1BB7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.ค.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 ๒๕๖</w:t>
            </w:r>
            <w:r w:rsidR="00CF459B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๗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  เวลา ๑</w:t>
            </w:r>
            <w:r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๐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.๐๐ น. </w:t>
            </w:r>
          </w:p>
          <w:p w14:paraId="7681FA7C" w14:textId="57A85AED" w:rsidR="00C162E4" w:rsidRPr="00C162E4" w:rsidRDefault="00C162E4" w:rsidP="00C162E4">
            <w:pPr>
              <w:rPr>
                <w:rFonts w:ascii="Angsana New" w:hAnsi="Angsana New" w:cs="Angsana New"/>
                <w:b/>
                <w:bCs/>
                <w:sz w:val="22"/>
                <w:szCs w:val="24"/>
              </w:rPr>
            </w:pP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>พ.ต.อ.</w:t>
            </w:r>
            <w:r w:rsidR="00CF459B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ชยชัย นาธนกาญจน์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 ผกก.สภ. </w:t>
            </w:r>
            <w:r w:rsidR="00CF459B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 xml:space="preserve">พัฒนานิคม 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พร้อมด้วย คณะกรรมการ ได้ร่วมตรวจสอบอาวุธปืนของทางราชการ ที่ข้าราชการตำรวจเบิกไปใช้ในการปฏิบัติหน้าที่ และอาวุธปืนที่คงคลังตรวจสอบ ครบตามจำนวน อาวุธปืนสะอาดเรียบร้อยพร้อมใช้งาน  </w:t>
            </w:r>
          </w:p>
        </w:tc>
        <w:tc>
          <w:tcPr>
            <w:tcW w:w="3543" w:type="dxa"/>
          </w:tcPr>
          <w:p w14:paraId="73736393" w14:textId="70B516FA" w:rsidR="00C162E4" w:rsidRPr="00CF459B" w:rsidRDefault="00B47D0A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4988C290" wp14:editId="76297417">
                  <wp:simplePos x="0" y="0"/>
                  <wp:positionH relativeFrom="column">
                    <wp:posOffset>193721</wp:posOffset>
                  </wp:positionH>
                  <wp:positionV relativeFrom="paragraph">
                    <wp:posOffset>4586605</wp:posOffset>
                  </wp:positionV>
                  <wp:extent cx="1600108" cy="2263543"/>
                  <wp:effectExtent l="19050" t="19050" r="19685" b="22860"/>
                  <wp:wrapNone/>
                  <wp:docPr id="177243977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439771" name="รูปภาพ 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08" cy="22635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459B"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31179BB2" wp14:editId="4911E916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2275205</wp:posOffset>
                  </wp:positionV>
                  <wp:extent cx="1606868" cy="2142490"/>
                  <wp:effectExtent l="0" t="0" r="0" b="0"/>
                  <wp:wrapNone/>
                  <wp:docPr id="200525081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250810" name="รูปภาพ 2005250810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868" cy="214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459B"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03513919" wp14:editId="0B048FEB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90805</wp:posOffset>
                  </wp:positionV>
                  <wp:extent cx="1609725" cy="1905000"/>
                  <wp:effectExtent l="0" t="0" r="9525" b="0"/>
                  <wp:wrapNone/>
                  <wp:docPr id="212572496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724966" name="รูปภาพ 212572496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2E4" w14:paraId="2180BBC8" w14:textId="77777777" w:rsidTr="00CF459B">
        <w:tc>
          <w:tcPr>
            <w:tcW w:w="1838" w:type="dxa"/>
          </w:tcPr>
          <w:p w14:paraId="5BF6594C" w14:textId="7B949FDE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lastRenderedPageBreak/>
              <w:t>หน่วยงาน</w:t>
            </w:r>
          </w:p>
        </w:tc>
        <w:tc>
          <w:tcPr>
            <w:tcW w:w="3969" w:type="dxa"/>
          </w:tcPr>
          <w:p w14:paraId="14CC9992" w14:textId="0FC5F353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กิจกรรม</w:t>
            </w:r>
          </w:p>
        </w:tc>
        <w:tc>
          <w:tcPr>
            <w:tcW w:w="3543" w:type="dxa"/>
          </w:tcPr>
          <w:p w14:paraId="082C2B2B" w14:textId="38146B61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ผลดำเนินการ</w:t>
            </w:r>
          </w:p>
        </w:tc>
      </w:tr>
      <w:tr w:rsidR="00C162E4" w14:paraId="513D1426" w14:textId="77777777" w:rsidTr="00CF459B">
        <w:trPr>
          <w:trHeight w:val="557"/>
        </w:trPr>
        <w:tc>
          <w:tcPr>
            <w:tcW w:w="1838" w:type="dxa"/>
          </w:tcPr>
          <w:p w14:paraId="72744530" w14:textId="4927F866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สภ.</w:t>
            </w:r>
            <w:r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พัฒนานิคม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การจัดเก็บของกลาง</w:t>
            </w:r>
          </w:p>
          <w:p w14:paraId="1ECEA3E9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9A309B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E431382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A30C67E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0A2F161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262807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C6A2EE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680F95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C76D07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B3CB3B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78597D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4318031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68938F9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9EF894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10A42B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BDC3BDC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1A7E908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1DAE78E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3886FA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B0C8A4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54C635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AA9BC30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C90E1C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B2A6CE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0874A2A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85E72C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44D2E77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9A2A71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334F49A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39F4EE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E12718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527C588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6CC531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65EB799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753BDA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8D8FED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AC087A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096EDD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2B0B31B" w14:textId="74D0D20C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</w:p>
        </w:tc>
        <w:tc>
          <w:tcPr>
            <w:tcW w:w="3969" w:type="dxa"/>
          </w:tcPr>
          <w:p w14:paraId="3079E962" w14:textId="0DFCD169" w:rsidR="00C162E4" w:rsidRDefault="00C162E4" w:rsidP="00C162E4">
            <w:pPr>
              <w:rPr>
                <w:rFonts w:asciiTheme="majorBidi" w:hAnsiTheme="majorBidi" w:cs="Angsana New"/>
                <w:b/>
                <w:bCs/>
                <w:sz w:val="22"/>
                <w:szCs w:val="24"/>
              </w:rPr>
            </w:pP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วันที่ </w:t>
            </w:r>
            <w:r w:rsidR="00CF459B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๑๑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ต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.ค.</w:t>
            </w:r>
            <w:r w:rsidR="00CF459B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 xml:space="preserve"> ๒๕๖๗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เวลา </w:t>
            </w:r>
            <w:r w:rsidR="00CF459B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๑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๓.</w:t>
            </w:r>
            <w:r w:rsidR="00CF459B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๐๐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น.  พ.ต.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ท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.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อรงค์เดช สอาดบัว รอง ผกก.สอบสวน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และ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คณะกรรมการ ได้ทำการตรวจสอบของกลางในคดีอาญา รถจักรยานยนต์ของกลาง พร้อมทั้งจัดทำ</w:t>
            </w:r>
          </w:p>
          <w:p w14:paraId="2FD40FA4" w14:textId="04B39085" w:rsidR="00C162E4" w:rsidRP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บัญชีควบคุมทุกรายการสามารถตรวจสอบได</w:t>
            </w:r>
            <w:r w:rsidR="00CF459B"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้</w:t>
            </w:r>
          </w:p>
        </w:tc>
        <w:tc>
          <w:tcPr>
            <w:tcW w:w="3543" w:type="dxa"/>
          </w:tcPr>
          <w:p w14:paraId="7D5DAB4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568D194" w14:textId="107E4557" w:rsidR="00CF459B" w:rsidRDefault="00BC1BB7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0810ECEA" wp14:editId="21737284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2221230</wp:posOffset>
                  </wp:positionV>
                  <wp:extent cx="1606550" cy="2009775"/>
                  <wp:effectExtent l="0" t="0" r="0" b="9525"/>
                  <wp:wrapNone/>
                  <wp:docPr id="199284310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843105" name="รูปภาพ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613B"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1B89A1AC" wp14:editId="67256A7F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68580</wp:posOffset>
                  </wp:positionV>
                  <wp:extent cx="1609090" cy="1952563"/>
                  <wp:effectExtent l="0" t="0" r="0" b="0"/>
                  <wp:wrapNone/>
                  <wp:docPr id="159945562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455628" name="รูปภาพ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98" cy="1957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2E4" w14:paraId="48E48CAA" w14:textId="77777777" w:rsidTr="00CF459B">
        <w:tc>
          <w:tcPr>
            <w:tcW w:w="1838" w:type="dxa"/>
          </w:tcPr>
          <w:p w14:paraId="2F3AD989" w14:textId="0E4EE990" w:rsidR="00C162E4" w:rsidRDefault="00CF459B" w:rsidP="00CF459B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lastRenderedPageBreak/>
              <w:t>หน่วยงาน</w:t>
            </w:r>
          </w:p>
        </w:tc>
        <w:tc>
          <w:tcPr>
            <w:tcW w:w="3969" w:type="dxa"/>
          </w:tcPr>
          <w:p w14:paraId="7FB82D8A" w14:textId="0A9ACB60" w:rsidR="00C162E4" w:rsidRDefault="00CF459B" w:rsidP="00CF459B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กิจกรรม</w:t>
            </w:r>
          </w:p>
        </w:tc>
        <w:tc>
          <w:tcPr>
            <w:tcW w:w="3543" w:type="dxa"/>
          </w:tcPr>
          <w:p w14:paraId="57B7FFFE" w14:textId="2BF9700B" w:rsidR="00C162E4" w:rsidRDefault="00CF459B" w:rsidP="00CF459B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ผลดำเนินการ</w:t>
            </w:r>
          </w:p>
        </w:tc>
      </w:tr>
      <w:tr w:rsidR="00C162E4" w14:paraId="5A0D3929" w14:textId="77777777" w:rsidTr="00CF459B">
        <w:tc>
          <w:tcPr>
            <w:tcW w:w="1838" w:type="dxa"/>
          </w:tcPr>
          <w:p w14:paraId="02F523FD" w14:textId="3829ABDB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สภ</w:t>
            </w:r>
            <w:r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.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ตรวจสอบรถยนต์หลวง ของทางราชการ</w:t>
            </w:r>
          </w:p>
        </w:tc>
        <w:tc>
          <w:tcPr>
            <w:tcW w:w="3969" w:type="dxa"/>
          </w:tcPr>
          <w:p w14:paraId="385AF93C" w14:textId="538A6E60" w:rsidR="00C162E4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วันที่  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๘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ต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.ค.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 xml:space="preserve"> ๒๕๖๗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เวลา 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๑๐.๐๐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น.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 xml:space="preserve"> พ.ต.ท.สมศักดิ์ ฤทธิ์บำรุง สว.อก.สภ.พัฒนานิคม พ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ร้อมด้วย จนท.พัสดุ  ได้ทำการตรวจสอบ  รถยนต์ราชการ   พร้อมทั้งจัดทำบัญชีควบคุมทุกรายการสามารถตรวจสอบได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้</w:t>
            </w:r>
          </w:p>
          <w:p w14:paraId="5D2A5E73" w14:textId="0924033F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EE4EB05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112BCA2" w14:textId="25059FF5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F3E0212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030952E" w14:textId="28DB82F9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EC4B49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93CE362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A36139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DBEC834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EA73146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EFE76F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2275033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8BA7E02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E98A17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0D2BD2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C2B58C9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17D0F61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21B8FE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BBB063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E2DEA79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A7AC3E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9E97C4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DB7F29C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B8909E8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BCA480F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C789A40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CA3319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48BED7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F264AC8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21F59B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2C84E49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A7CDEC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C33456F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172464D" w14:textId="141BB810" w:rsidR="00CF459B" w:rsidRP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</w:p>
        </w:tc>
        <w:tc>
          <w:tcPr>
            <w:tcW w:w="3543" w:type="dxa"/>
          </w:tcPr>
          <w:p w14:paraId="60444D7E" w14:textId="2A175B99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159B789" w14:textId="28678F32" w:rsidR="00CF459B" w:rsidRDefault="00CF459B" w:rsidP="00BC1BB7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D6FF2C7" w14:textId="13A7F650" w:rsidR="00CF459B" w:rsidRDefault="000F0C90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4BF48BF1" wp14:editId="48BAC8F1">
                  <wp:simplePos x="0" y="0"/>
                  <wp:positionH relativeFrom="margin">
                    <wp:posOffset>307975</wp:posOffset>
                  </wp:positionH>
                  <wp:positionV relativeFrom="margin">
                    <wp:posOffset>405130</wp:posOffset>
                  </wp:positionV>
                  <wp:extent cx="1463675" cy="2085975"/>
                  <wp:effectExtent l="0" t="0" r="3175" b="9525"/>
                  <wp:wrapNone/>
                  <wp:docPr id="84665535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655359" name="รูปภาพ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6FEA9C" w14:textId="092CB853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D4F7635" w14:textId="079153D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1F3B06E" w14:textId="17C8613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D35C37F" w14:textId="53315CEB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B800157" w14:textId="1AA1EFEA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407ABFB" w14:textId="1B9BE0A5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66A66A6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0F633B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7108549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F485B0F" w14:textId="1490A8AD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4D9D976" w14:textId="13A39735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D196799" w14:textId="50C7C6DA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E1297FA" w14:textId="05EC87AD" w:rsidR="00CF459B" w:rsidRDefault="000F0C90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69156163" wp14:editId="0C87B55B">
                  <wp:simplePos x="0" y="0"/>
                  <wp:positionH relativeFrom="margin">
                    <wp:posOffset>307975</wp:posOffset>
                  </wp:positionH>
                  <wp:positionV relativeFrom="margin">
                    <wp:posOffset>3004820</wp:posOffset>
                  </wp:positionV>
                  <wp:extent cx="1463675" cy="2143125"/>
                  <wp:effectExtent l="0" t="0" r="3175" b="9525"/>
                  <wp:wrapNone/>
                  <wp:docPr id="125532762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327625" name="รูปภาพ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2B2B95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C8CDDC5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2A4F533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4B15EC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9BF4B72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9E5091C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A0722B4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3EEFDF8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0A63C3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A8E85A3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7FFC3F3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</w:tc>
      </w:tr>
    </w:tbl>
    <w:p w14:paraId="478CB420" w14:textId="79104E62" w:rsidR="00C162E4" w:rsidRPr="00C162E4" w:rsidRDefault="00C162E4" w:rsidP="00C162E4">
      <w:pPr>
        <w:rPr>
          <w:rFonts w:asciiTheme="majorBidi" w:hAnsiTheme="majorBidi" w:cstheme="majorBidi"/>
          <w:b/>
          <w:bCs/>
          <w:sz w:val="22"/>
          <w:szCs w:val="24"/>
        </w:rPr>
      </w:pPr>
    </w:p>
    <w:sectPr w:rsidR="00C162E4" w:rsidRPr="00C162E4" w:rsidSect="00976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2E4"/>
    <w:rsid w:val="000F0C90"/>
    <w:rsid w:val="003A7285"/>
    <w:rsid w:val="005E0AEA"/>
    <w:rsid w:val="006C7E4E"/>
    <w:rsid w:val="007A5457"/>
    <w:rsid w:val="00976B0C"/>
    <w:rsid w:val="00B47D0A"/>
    <w:rsid w:val="00BC1BB7"/>
    <w:rsid w:val="00C162E4"/>
    <w:rsid w:val="00CF459B"/>
    <w:rsid w:val="00DA613B"/>
    <w:rsid w:val="00DD4887"/>
    <w:rsid w:val="00DF664C"/>
    <w:rsid w:val="00E4655A"/>
    <w:rsid w:val="00EE1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AD569"/>
  <w15:chartTrackingRefBased/>
  <w15:docId w15:val="{DEDAE132-C89A-4879-B7EC-00DD18C8E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62E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62E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62E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62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62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62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62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62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62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162E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162E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162E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162E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162E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162E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162E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162E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162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162E4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162E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162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162E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162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162E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162E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162E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162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162E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162E4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C162E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สถานีตำรวจภูธรพัฒนานิคม ภ.จว.ลพบุรี</dc:creator>
  <cp:keywords/>
  <dc:description/>
  <cp:lastModifiedBy>สถานีตำรวจภูธรพัฒนานิคม ภ.จว.ลพบุรี</cp:lastModifiedBy>
  <cp:revision>2</cp:revision>
  <dcterms:created xsi:type="dcterms:W3CDTF">2025-04-17T02:46:00Z</dcterms:created>
  <dcterms:modified xsi:type="dcterms:W3CDTF">2025-04-17T05:33:00Z</dcterms:modified>
</cp:coreProperties>
</file>